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B1" w:rsidRDefault="005958B1" w:rsidP="005958B1">
      <w:pPr>
        <w:widowControl w:val="0"/>
        <w:autoSpaceDE w:val="0"/>
        <w:autoSpaceDN w:val="0"/>
        <w:adjustRightInd w:val="0"/>
        <w:spacing w:after="0" w:line="360" w:lineRule="auto"/>
        <w:ind w:left="341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Муниципальное бюджетное образовательное учреждение дополнительного образования</w:t>
      </w:r>
    </w:p>
    <w:p w:rsidR="005958B1" w:rsidRDefault="005958B1" w:rsidP="005958B1">
      <w:pPr>
        <w:widowControl w:val="0"/>
        <w:autoSpaceDE w:val="0"/>
        <w:autoSpaceDN w:val="0"/>
        <w:adjustRightInd w:val="0"/>
        <w:spacing w:after="0" w:line="360" w:lineRule="auto"/>
        <w:ind w:left="341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«Дом детского творчества»</w:t>
      </w:r>
    </w:p>
    <w:p w:rsidR="005958B1" w:rsidRDefault="005958B1" w:rsidP="005958B1"/>
    <w:p w:rsidR="005958B1" w:rsidRDefault="005958B1" w:rsidP="005958B1"/>
    <w:p w:rsidR="005958B1" w:rsidRDefault="005958B1" w:rsidP="005958B1"/>
    <w:p w:rsidR="005958B1" w:rsidRDefault="005958B1" w:rsidP="005958B1"/>
    <w:p w:rsidR="005958B1" w:rsidRDefault="005958B1" w:rsidP="005958B1"/>
    <w:p w:rsidR="005958B1" w:rsidRDefault="005958B1" w:rsidP="005958B1"/>
    <w:p w:rsidR="005958B1" w:rsidRDefault="005958B1" w:rsidP="005958B1"/>
    <w:p w:rsidR="005958B1" w:rsidRDefault="005958B1" w:rsidP="005958B1"/>
    <w:p w:rsidR="005958B1" w:rsidRDefault="005958B1" w:rsidP="00595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тему :</w:t>
      </w:r>
      <w:proofErr w:type="gramEnd"/>
    </w:p>
    <w:p w:rsidR="005958B1" w:rsidRDefault="005958B1" w:rsidP="005958B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b/>
          <w:bCs/>
          <w:sz w:val="32"/>
        </w:rPr>
        <w:t>«</w:t>
      </w:r>
      <w:r>
        <w:rPr>
          <w:b/>
          <w:bCs/>
          <w:sz w:val="32"/>
        </w:rPr>
        <w:t>Мастер своего дела</w:t>
      </w:r>
      <w:r>
        <w:rPr>
          <w:b/>
          <w:bCs/>
          <w:sz w:val="32"/>
        </w:rPr>
        <w:t>»</w:t>
      </w:r>
    </w:p>
    <w:p w:rsidR="005958B1" w:rsidRDefault="005958B1" w:rsidP="0059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B1" w:rsidRDefault="005958B1" w:rsidP="0059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B1" w:rsidRDefault="005958B1" w:rsidP="0059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B1" w:rsidRDefault="005958B1" w:rsidP="0059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B1" w:rsidRDefault="005958B1" w:rsidP="0059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B1" w:rsidRDefault="005958B1" w:rsidP="005958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5958B1" w:rsidRDefault="005958B1" w:rsidP="005958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958B1" w:rsidRDefault="005958B1" w:rsidP="005958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Полянина Н.Л.</w:t>
      </w:r>
      <w:bookmarkStart w:id="0" w:name="_GoBack"/>
      <w:bookmarkEnd w:id="0"/>
    </w:p>
    <w:p w:rsidR="005958B1" w:rsidRDefault="005958B1" w:rsidP="00595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8B1" w:rsidRDefault="005958B1" w:rsidP="005958B1">
      <w:pPr>
        <w:rPr>
          <w:rFonts w:ascii="Times New Roman" w:hAnsi="Times New Roman" w:cs="Times New Roman"/>
          <w:sz w:val="28"/>
          <w:szCs w:val="28"/>
        </w:rPr>
      </w:pPr>
    </w:p>
    <w:p w:rsidR="005958B1" w:rsidRDefault="005958B1" w:rsidP="00595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8B1" w:rsidRDefault="005958B1" w:rsidP="00595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8B1" w:rsidRDefault="005958B1" w:rsidP="00595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Александровское 2019</w:t>
      </w:r>
    </w:p>
    <w:p w:rsidR="005958B1" w:rsidRDefault="005958B1" w:rsidP="005958B1">
      <w:pPr>
        <w:pStyle w:val="a4"/>
        <w:jc w:val="center"/>
        <w:rPr>
          <w:b/>
          <w:bCs/>
        </w:rPr>
      </w:pPr>
    </w:p>
    <w:p w:rsidR="002742D2" w:rsidRDefault="002742D2" w:rsidP="0027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занятия </w:t>
      </w:r>
      <w:r w:rsidR="00E25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декоративно прикладному творчеству студии «Мастер декора»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занятия: </w:t>
      </w: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детей к занятию декоративно-прикладным творчеством через игровые формы</w:t>
      </w:r>
    </w:p>
    <w:p w:rsid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занятия: 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1.Проверить теоретические знания и практические навыки по 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декоративно-прикладному творчеству;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1.Способствовать развитию творческих способностей, воображения, 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фантазии, эстетического вкуса;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.Воспитывать умение работать в коллективе.</w:t>
      </w:r>
    </w:p>
    <w:p w:rsid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43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результат:</w:t>
      </w:r>
    </w:p>
    <w:p w:rsidR="008A4743" w:rsidRDefault="008A4743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238CA" w:rsidRPr="0012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теоретических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пройденному материалу на занятиях по декоративно-прикладному творчеству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4743" w:rsidRDefault="008A4743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r w:rsidR="001238CA" w:rsidRPr="001238CA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практические навыки; </w:t>
      </w:r>
    </w:p>
    <w:p w:rsidR="008A4743" w:rsidRDefault="008A4743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активности у детей во время игры;</w:t>
      </w:r>
    </w:p>
    <w:p w:rsidR="001238CA" w:rsidRPr="001238CA" w:rsidRDefault="008A4743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коллектива через творческую деятельность; </w:t>
      </w:r>
    </w:p>
    <w:p w:rsidR="001238CA" w:rsidRPr="001238CA" w:rsidRDefault="008A4743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стремления ребенка к самовыражению в творчестве и умению 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команде.</w:t>
      </w:r>
    </w:p>
    <w:p w:rsid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занятия: </w:t>
      </w:r>
    </w:p>
    <w:p w:rsidR="001238CA" w:rsidRPr="001238CA" w:rsidRDefault="008A4743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соревновательная 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включающая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</w:t>
      </w:r>
      <w:r w:rsidR="001238CA"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задания.</w:t>
      </w:r>
    </w:p>
    <w:p w:rsid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 w:rsidR="005A1979" w:rsidRPr="005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игровые, технологии 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обучения.</w:t>
      </w:r>
    </w:p>
    <w:p w:rsid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приёмы: 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Теоретические методы: </w:t>
      </w:r>
    </w:p>
    <w:p w:rsidR="001238CA" w:rsidRPr="001238CA" w:rsidRDefault="001238CA" w:rsidP="008A4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к действиям; 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методы: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проблемных задач, изготовление </w:t>
      </w:r>
    </w:p>
    <w:p w:rsidR="001238CA" w:rsidRDefault="008A4743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по заданной теме.</w:t>
      </w:r>
    </w:p>
    <w:p w:rsidR="001238CA" w:rsidRPr="001238CA" w:rsidRDefault="001238CA" w:rsidP="0012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2F00AE" w:rsidRDefault="008A4743" w:rsidP="001238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с набором инструментов и материалов </w:t>
      </w:r>
      <w:r w:rsidR="00235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задания.</w:t>
      </w:r>
    </w:p>
    <w:p w:rsidR="00BB5BD7" w:rsidRPr="00BB5BD7" w:rsidRDefault="00BB5BD7" w:rsidP="00BB5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BB5BD7" w:rsidRPr="00BB5BD7" w:rsidRDefault="00BB5BD7" w:rsidP="00B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при входе в кабинет.</w:t>
      </w:r>
    </w:p>
    <w:p w:rsidR="00BB5BD7" w:rsidRPr="00BB5BD7" w:rsidRDefault="00BB5BD7" w:rsidP="00B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вы должны разделиться на три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надо вытянуть из коробки карточку с номером (1,2,3). 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карточка вам 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достанется, за таким столом вы и </w:t>
      </w:r>
      <w:proofErr w:type="gramStart"/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располагайтесь.(</w:t>
      </w:r>
      <w:proofErr w:type="gramEnd"/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карточку и располагаются за соответствующим столом).</w:t>
      </w:r>
    </w:p>
    <w:p w:rsidR="00BB5BD7" w:rsidRDefault="00BB5BD7" w:rsidP="00B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классе расставлены три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с карточками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1,2,3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5BD7" w:rsidRDefault="00BB5BD7" w:rsidP="00B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проведем 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своего дела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5BD7" w:rsidRDefault="00BB5BD7" w:rsidP="00B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сможете показать свои знания и 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и навыки в области творчества, </w:t>
      </w:r>
      <w:r w:rsidRPr="00A73E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узнаете, что-то новое и</w:t>
      </w:r>
      <w:r w:rsidRPr="00BB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изготовите поделку своими руками. Но для этого нам необходимо знать правила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:rsidR="002D3E37" w:rsidRDefault="002D3E37" w:rsidP="00B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37" w:rsidRDefault="002D3E37" w:rsidP="00BB5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E37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8D1ED3" w:rsidRDefault="002D3E37" w:rsidP="008D1ED3">
      <w:pPr>
        <w:rPr>
          <w:rFonts w:ascii="Times New Roman" w:hAnsi="Times New Roman" w:cs="Times New Roman"/>
          <w:sz w:val="28"/>
          <w:szCs w:val="28"/>
        </w:rPr>
      </w:pPr>
      <w:r w:rsidRPr="0066234D">
        <w:rPr>
          <w:rFonts w:ascii="Times New Roman" w:hAnsi="Times New Roman" w:cs="Times New Roman"/>
          <w:sz w:val="28"/>
          <w:szCs w:val="28"/>
        </w:rPr>
        <w:t>Перед каждым из ваших столов</w:t>
      </w:r>
      <w:r w:rsidR="0066234D">
        <w:rPr>
          <w:rFonts w:ascii="Times New Roman" w:hAnsi="Times New Roman" w:cs="Times New Roman"/>
          <w:sz w:val="28"/>
          <w:szCs w:val="28"/>
        </w:rPr>
        <w:t xml:space="preserve"> вы видите предмет накрытый платком. Ваша задача назвать в какой технике декоративно-прикладного творчества выполнена </w:t>
      </w:r>
      <w:proofErr w:type="gramStart"/>
      <w:r w:rsidR="0066234D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66234D">
        <w:rPr>
          <w:rFonts w:ascii="Times New Roman" w:hAnsi="Times New Roman" w:cs="Times New Roman"/>
          <w:sz w:val="28"/>
          <w:szCs w:val="28"/>
        </w:rPr>
        <w:t xml:space="preserve"> отгадав загадку. Далее, нужно каждой из команд посовещаться, </w:t>
      </w:r>
      <w:r w:rsidR="00091E3B">
        <w:rPr>
          <w:rFonts w:ascii="Times New Roman" w:hAnsi="Times New Roman" w:cs="Times New Roman"/>
          <w:sz w:val="28"/>
          <w:szCs w:val="28"/>
        </w:rPr>
        <w:t xml:space="preserve">решить, какой предмет будет декорироваться, </w:t>
      </w:r>
      <w:r w:rsidR="0066234D">
        <w:rPr>
          <w:rFonts w:ascii="Times New Roman" w:hAnsi="Times New Roman" w:cs="Times New Roman"/>
          <w:sz w:val="28"/>
          <w:szCs w:val="28"/>
        </w:rPr>
        <w:t xml:space="preserve">каким способом можно выполнить работу по изготовлению этого изделия. То есть вы должны составить план работы поэтапно. На отдельном столе находятся все необходимые инструменты и материалы для работы по каждой из техник. </w:t>
      </w:r>
      <w:r w:rsidR="008D1ED3">
        <w:rPr>
          <w:rFonts w:ascii="Times New Roman" w:hAnsi="Times New Roman" w:cs="Times New Roman"/>
          <w:sz w:val="28"/>
          <w:szCs w:val="28"/>
        </w:rPr>
        <w:t xml:space="preserve">Ну, а дальше следует практическая работа. В конце занятия </w:t>
      </w:r>
      <w:r w:rsidR="00664D5B">
        <w:rPr>
          <w:rFonts w:ascii="Times New Roman" w:hAnsi="Times New Roman" w:cs="Times New Roman"/>
          <w:sz w:val="28"/>
          <w:szCs w:val="28"/>
        </w:rPr>
        <w:t>команды представляю</w:t>
      </w:r>
      <w:r w:rsidR="008D1ED3">
        <w:rPr>
          <w:rFonts w:ascii="Times New Roman" w:hAnsi="Times New Roman" w:cs="Times New Roman"/>
          <w:sz w:val="28"/>
          <w:szCs w:val="28"/>
        </w:rPr>
        <w:t xml:space="preserve">т свой продукт труда,  описывая каждый из этапов поочередно. </w:t>
      </w:r>
      <w:r w:rsidR="00664D5B">
        <w:rPr>
          <w:rFonts w:ascii="Times New Roman" w:hAnsi="Times New Roman" w:cs="Times New Roman"/>
          <w:sz w:val="28"/>
          <w:szCs w:val="28"/>
        </w:rPr>
        <w:t xml:space="preserve">Выигрывает та команда, кто правильно называет технику, в которой выполнено изделие, </w:t>
      </w:r>
      <w:r w:rsidR="000D0790">
        <w:rPr>
          <w:rFonts w:ascii="Times New Roman" w:hAnsi="Times New Roman" w:cs="Times New Roman"/>
          <w:sz w:val="28"/>
          <w:szCs w:val="28"/>
        </w:rPr>
        <w:t xml:space="preserve">кто ответит на все вопросы, </w:t>
      </w:r>
      <w:r w:rsidR="00664D5B">
        <w:rPr>
          <w:rFonts w:ascii="Times New Roman" w:hAnsi="Times New Roman" w:cs="Times New Roman"/>
          <w:sz w:val="28"/>
          <w:szCs w:val="28"/>
        </w:rPr>
        <w:t xml:space="preserve">кто будет правильно следить за техникой безопасности в ходе работы, как будет представлена </w:t>
      </w:r>
      <w:proofErr w:type="gramStart"/>
      <w:r w:rsidR="00664D5B">
        <w:rPr>
          <w:rFonts w:ascii="Times New Roman" w:hAnsi="Times New Roman" w:cs="Times New Roman"/>
          <w:sz w:val="28"/>
          <w:szCs w:val="28"/>
        </w:rPr>
        <w:t>работа ,</w:t>
      </w:r>
      <w:proofErr w:type="gramEnd"/>
      <w:r w:rsidR="00664D5B">
        <w:rPr>
          <w:rFonts w:ascii="Times New Roman" w:hAnsi="Times New Roman" w:cs="Times New Roman"/>
          <w:sz w:val="28"/>
          <w:szCs w:val="28"/>
        </w:rPr>
        <w:t xml:space="preserve"> чья команда окажется дружнее.</w:t>
      </w:r>
    </w:p>
    <w:p w:rsidR="008D1ED3" w:rsidRDefault="008D1ED3" w:rsidP="008D1ED3">
      <w:pPr>
        <w:rPr>
          <w:rFonts w:ascii="Times New Roman" w:hAnsi="Times New Roman" w:cs="Times New Roman"/>
          <w:i/>
          <w:sz w:val="28"/>
          <w:szCs w:val="28"/>
        </w:rPr>
      </w:pPr>
      <w:r w:rsidRPr="008D1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Оценивается: </w:t>
      </w:r>
    </w:p>
    <w:p w:rsidR="008D1ED3" w:rsidRDefault="008D1ED3" w:rsidP="008D1E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D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теме;</w:t>
      </w:r>
    </w:p>
    <w:p w:rsidR="008D1ED3" w:rsidRPr="008D1ED3" w:rsidRDefault="008D1ED3" w:rsidP="008D1E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D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работы;</w:t>
      </w:r>
    </w:p>
    <w:p w:rsidR="008D1ED3" w:rsidRDefault="008D1ED3" w:rsidP="008D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-Аккуратность;</w:t>
      </w:r>
    </w:p>
    <w:p w:rsid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безопасной работы с ножницами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 время работы соблюдай порядок на своем рабочем месте.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2.Работай ножницами только на своем рабочем месте.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.Подавай ножницы кольцами вперед.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играй с ножницами, не подноси ножницы к лицу.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5.Используй ножницы по назначению.</w:t>
      </w:r>
    </w:p>
    <w:p w:rsidR="00BB5BD7" w:rsidRDefault="00BB5BD7" w:rsidP="00123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безопасной работы с клеем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клеем пользуйся кисточкой, если это требуется.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2.Бери то количество клея, которое требуется для выполнения работы на 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этапе.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3.Излишки клея убирай мягкой тряпочкой или салфеткой, осторожно 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прижимая ее.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4.Кисточку и руки п</w:t>
      </w:r>
    </w:p>
    <w:p w:rsidR="00F34600" w:rsidRPr="00F34600" w:rsidRDefault="00F34600" w:rsidP="00F3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работы хорошо вымыть.</w:t>
      </w:r>
    </w:p>
    <w:p w:rsidR="00F34600" w:rsidRDefault="00F34600" w:rsidP="00123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4600" w:rsidRPr="00F34600" w:rsidRDefault="00F34600" w:rsidP="00F34600">
      <w:pPr>
        <w:pStyle w:val="c7"/>
        <w:rPr>
          <w:b/>
          <w:sz w:val="28"/>
          <w:szCs w:val="28"/>
        </w:rPr>
      </w:pPr>
      <w:r w:rsidRPr="00F34600">
        <w:rPr>
          <w:b/>
          <w:sz w:val="28"/>
          <w:szCs w:val="28"/>
        </w:rPr>
        <w:t>2. Практическая часть</w:t>
      </w:r>
    </w:p>
    <w:p w:rsidR="00F34600" w:rsidRPr="00F34600" w:rsidRDefault="00F34600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Повторим  правила безопасности. </w:t>
      </w:r>
    </w:p>
    <w:p w:rsidR="00F34600" w:rsidRPr="00F34600" w:rsidRDefault="00F34600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какие правила безопасности с клеем</w:t>
      </w:r>
      <w:r w:rsidR="00A6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ножницами</w:t>
      </w: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помните?</w:t>
      </w:r>
    </w:p>
    <w:p w:rsidR="00F34600" w:rsidRPr="00F34600" w:rsidRDefault="00F34600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безопасности со стеклянной посудой вы знаете?</w:t>
      </w:r>
    </w:p>
    <w:p w:rsidR="00F34600" w:rsidRPr="00F34600" w:rsidRDefault="00F34600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  очень рада, что вы помните правила.</w:t>
      </w:r>
    </w:p>
    <w:p w:rsidR="00F34600" w:rsidRPr="00F34600" w:rsidRDefault="00F34600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A67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приступать к работе.</w:t>
      </w:r>
    </w:p>
    <w:p w:rsidR="00F34600" w:rsidRPr="00F34600" w:rsidRDefault="00F34600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вам дается </w:t>
      </w:r>
      <w:r w:rsidR="00A67D9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34600" w:rsidRDefault="00F34600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выполните работу, то кладете ее на край парты. Не забывайте помогать друг другу в команде.</w:t>
      </w:r>
    </w:p>
    <w:p w:rsidR="007B2E46" w:rsidRDefault="007B2E46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Загадка №1</w:t>
      </w:r>
    </w:p>
    <w:p w:rsidR="007B2E46" w:rsidRDefault="007B2E46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этой техники имеет французское происхождение. Это техника украшения различных предметов, которая выглядит, как роспись, это особый вид аппликации, который в завершении покрывается несколькими слоями лака.</w:t>
      </w:r>
    </w:p>
    <w:p w:rsidR="007B2E46" w:rsidRDefault="007B2E46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7B2E46" w:rsidRDefault="007B2E46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слово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2E46" w:rsidRDefault="007B2E46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2E46" w:rsidRDefault="007B2E46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материалы необходимы.</w:t>
      </w:r>
    </w:p>
    <w:p w:rsidR="007B2E46" w:rsidRDefault="007B2E46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Загадка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</w:p>
    <w:p w:rsidR="007B2E46" w:rsidRDefault="007B2E46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декоре этой техникой используются в основном монохромное и полихромное раскрашивания готовых работ. Она имитирует резьбу или чеканку и даже ковку. Эта техника </w:t>
      </w:r>
      <w:r w:rsidR="0095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новая,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относительно недавно, в 2006 году</w:t>
      </w:r>
      <w:r w:rsidR="00951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является автором</w:t>
      </w:r>
    </w:p>
    <w:p w:rsid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означает слово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-арт»</w:t>
      </w:r>
    </w:p>
    <w:p w:rsid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материалы нужны.</w:t>
      </w:r>
    </w:p>
    <w:p w:rsid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Загадка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техника позволяет создать яркие картины без кисточки и красок. Работы в данной технике называют еще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полотно».</w:t>
      </w:r>
    </w:p>
    <w:p w:rsid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слово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откуда берет свои корни эта техника</w:t>
      </w:r>
    </w:p>
    <w:p w:rsidR="009513CB" w:rsidRPr="009513CB" w:rsidRDefault="009513CB" w:rsidP="00F3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материалы необходимы.</w:t>
      </w:r>
    </w:p>
    <w:p w:rsidR="00F34600" w:rsidRDefault="00A67D91" w:rsidP="001238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D91">
        <w:rPr>
          <w:rFonts w:ascii="Times New Roman" w:hAnsi="Times New Roman" w:cs="Times New Roman"/>
          <w:b/>
          <w:sz w:val="28"/>
          <w:szCs w:val="28"/>
        </w:rPr>
        <w:t>3. Презентация работ</w:t>
      </w:r>
    </w:p>
    <w:p w:rsidR="00A67D91" w:rsidRDefault="00A67D91" w:rsidP="001238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Рефлексия</w:t>
      </w:r>
    </w:p>
    <w:p w:rsidR="00F53CFE" w:rsidRPr="00A67D91" w:rsidRDefault="00A67D91" w:rsidP="00F5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на занятии мы вспомнили </w:t>
      </w:r>
      <w:r w:rsidRPr="00A6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Т.Б. виды ДПТ, </w:t>
      </w:r>
    </w:p>
    <w:p w:rsidR="00A67D91" w:rsidRPr="00A67D91" w:rsidRDefault="00A67D91" w:rsidP="00A67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было вам трудно, понравилось ли </w:t>
      </w:r>
    </w:p>
    <w:p w:rsidR="00A67D91" w:rsidRDefault="00A67D91" w:rsidP="00A67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сегодняшнее занятие</w:t>
      </w:r>
      <w:r w:rsidR="00F53C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</w:t>
      </w:r>
      <w:r w:rsidRPr="00A6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впечатлениях</w:t>
      </w:r>
      <w:r w:rsidR="00F53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CFE" w:rsidRDefault="00F53CFE" w:rsidP="00A67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FE" w:rsidRPr="00A67D91" w:rsidRDefault="00F53CFE" w:rsidP="00A67D9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сегодня отлично поработали и у меня для каждого из вас есть небольшой сюрприз, и супер - приз для команды – победителя. Спасибо всем!</w:t>
      </w:r>
    </w:p>
    <w:p w:rsidR="00A67D91" w:rsidRPr="00A67D91" w:rsidRDefault="00A67D91" w:rsidP="00123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7D91" w:rsidRPr="00A67D91" w:rsidSect="002F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7D2A"/>
    <w:multiLevelType w:val="multilevel"/>
    <w:tmpl w:val="69A4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8CA"/>
    <w:rsid w:val="00091E3B"/>
    <w:rsid w:val="000D0790"/>
    <w:rsid w:val="001238CA"/>
    <w:rsid w:val="00137839"/>
    <w:rsid w:val="00235E68"/>
    <w:rsid w:val="002742D2"/>
    <w:rsid w:val="002D3E37"/>
    <w:rsid w:val="002F00AE"/>
    <w:rsid w:val="005958B1"/>
    <w:rsid w:val="005A1979"/>
    <w:rsid w:val="0066234D"/>
    <w:rsid w:val="00664D5B"/>
    <w:rsid w:val="007B2E46"/>
    <w:rsid w:val="008A4743"/>
    <w:rsid w:val="008D1ED3"/>
    <w:rsid w:val="009513CB"/>
    <w:rsid w:val="00A6787E"/>
    <w:rsid w:val="00A67D91"/>
    <w:rsid w:val="00A73E2A"/>
    <w:rsid w:val="00BB5BD7"/>
    <w:rsid w:val="00C40556"/>
    <w:rsid w:val="00D45CE4"/>
    <w:rsid w:val="00E25A13"/>
    <w:rsid w:val="00F34600"/>
    <w:rsid w:val="00F53CFE"/>
    <w:rsid w:val="00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C54C"/>
  <w15:docId w15:val="{3C2EB3F1-2F33-4893-8EBE-2DFDA05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8CA"/>
    <w:pPr>
      <w:spacing w:after="0" w:line="240" w:lineRule="auto"/>
    </w:pPr>
  </w:style>
  <w:style w:type="paragraph" w:customStyle="1" w:styleId="c7">
    <w:name w:val="c7"/>
    <w:basedOn w:val="a"/>
    <w:rsid w:val="00F3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4600"/>
  </w:style>
  <w:style w:type="character" w:customStyle="1" w:styleId="c2">
    <w:name w:val="c2"/>
    <w:basedOn w:val="a0"/>
    <w:rsid w:val="00F34600"/>
  </w:style>
  <w:style w:type="character" w:customStyle="1" w:styleId="c3">
    <w:name w:val="c3"/>
    <w:basedOn w:val="a0"/>
    <w:rsid w:val="00F34600"/>
  </w:style>
  <w:style w:type="paragraph" w:customStyle="1" w:styleId="c20">
    <w:name w:val="c20"/>
    <w:basedOn w:val="a"/>
    <w:rsid w:val="00F3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4600"/>
  </w:style>
  <w:style w:type="paragraph" w:styleId="a4">
    <w:name w:val="Normal (Web)"/>
    <w:basedOn w:val="a"/>
    <w:uiPriority w:val="99"/>
    <w:semiHidden/>
    <w:unhideWhenUsed/>
    <w:rsid w:val="0059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</dc:creator>
  <cp:keywords/>
  <dc:description/>
  <cp:lastModifiedBy>Олеся Околелова</cp:lastModifiedBy>
  <cp:revision>11</cp:revision>
  <dcterms:created xsi:type="dcterms:W3CDTF">2019-03-06T14:23:00Z</dcterms:created>
  <dcterms:modified xsi:type="dcterms:W3CDTF">2019-06-20T04:42:00Z</dcterms:modified>
</cp:coreProperties>
</file>